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C76F" w14:textId="77777777" w:rsidR="000E6D41" w:rsidRDefault="000E6D41" w:rsidP="00FD5872">
      <w:pPr>
        <w:jc w:val="center"/>
        <w:outlineLvl w:val="0"/>
        <w:rPr>
          <w:b/>
          <w:sz w:val="28"/>
          <w:szCs w:val="28"/>
        </w:rPr>
      </w:pPr>
      <w:r w:rsidRPr="00C06612">
        <w:rPr>
          <w:b/>
          <w:sz w:val="28"/>
          <w:szCs w:val="28"/>
        </w:rPr>
        <w:t>Regulamin konkursu fo</w:t>
      </w:r>
      <w:r>
        <w:rPr>
          <w:b/>
          <w:sz w:val="28"/>
          <w:szCs w:val="28"/>
        </w:rPr>
        <w:t>tograficznego „Ulica Teatralna</w:t>
      </w:r>
      <w:r w:rsidRPr="00C06612">
        <w:rPr>
          <w:b/>
          <w:sz w:val="28"/>
          <w:szCs w:val="28"/>
        </w:rPr>
        <w:t>”</w:t>
      </w:r>
    </w:p>
    <w:p w14:paraId="6E46A405" w14:textId="77777777" w:rsidR="000E6D41" w:rsidRPr="00C06612" w:rsidRDefault="000E6D41" w:rsidP="00A6325F">
      <w:pPr>
        <w:jc w:val="both"/>
        <w:rPr>
          <w:b/>
          <w:sz w:val="28"/>
          <w:szCs w:val="28"/>
        </w:rPr>
      </w:pPr>
    </w:p>
    <w:p w14:paraId="270F4496" w14:textId="77777777" w:rsidR="000E6D41" w:rsidRPr="009B57B3" w:rsidRDefault="000E6D41" w:rsidP="00A6325F">
      <w:pPr>
        <w:ind w:left="142" w:hanging="142"/>
        <w:jc w:val="both"/>
        <w:rPr>
          <w:b/>
          <w:sz w:val="24"/>
          <w:szCs w:val="24"/>
        </w:rPr>
      </w:pPr>
      <w:r w:rsidRPr="009B57B3">
        <w:rPr>
          <w:b/>
          <w:sz w:val="24"/>
          <w:szCs w:val="24"/>
        </w:rPr>
        <w:t>§ 1 Przepisy ogólne</w:t>
      </w:r>
    </w:p>
    <w:p w14:paraId="47DBC0BB" w14:textId="0AC36F15" w:rsidR="00C7555E" w:rsidRDefault="000E6D41" w:rsidP="00C7555E">
      <w:pPr>
        <w:ind w:left="142" w:hanging="142"/>
        <w:jc w:val="both"/>
      </w:pPr>
      <w:r>
        <w:t xml:space="preserve">1. Organizatorem konkursu fotograficznego jest Stowarzyszenie „Teatr Resursa” przy współpracy </w:t>
      </w:r>
      <w:r w:rsidR="00C7555E">
        <w:t>Urzędu Miejskiego w Radomiu</w:t>
      </w:r>
      <w:r w:rsidR="0067015A">
        <w:t>, MOK Amfiteatr</w:t>
      </w:r>
      <w:r w:rsidR="00C7555E">
        <w:t xml:space="preserve"> i </w:t>
      </w:r>
      <w:r>
        <w:t>Teatru Powszechnego im. J. Kochanowskiego w Radomiu</w:t>
      </w:r>
      <w:r w:rsidR="00C7555E">
        <w:t>.</w:t>
      </w:r>
    </w:p>
    <w:p w14:paraId="5DF9E031" w14:textId="35371CEC" w:rsidR="000E6D41" w:rsidRDefault="000E6D41" w:rsidP="00A6325F">
      <w:pPr>
        <w:ind w:left="142" w:hanging="142"/>
        <w:jc w:val="both"/>
      </w:pPr>
      <w:r>
        <w:t>2. Konkurs organizowany jest z okazji II</w:t>
      </w:r>
      <w:r w:rsidR="004068FA">
        <w:t>I</w:t>
      </w:r>
      <w:r>
        <w:t xml:space="preserve"> edycji przeglądu teatrów ulicznych „Ulica Teatralna”. </w:t>
      </w:r>
    </w:p>
    <w:p w14:paraId="561AA7D1" w14:textId="678B735B" w:rsidR="000E6D41" w:rsidRPr="00C7555E" w:rsidRDefault="000E6D41" w:rsidP="00A6325F">
      <w:pPr>
        <w:ind w:left="142" w:hanging="142"/>
        <w:jc w:val="both"/>
        <w:rPr>
          <w:rFonts w:asciiTheme="minorHAnsi" w:hAnsiTheme="minorHAnsi" w:cstheme="minorHAnsi"/>
        </w:rPr>
      </w:pPr>
      <w:r w:rsidRPr="00AA3E2E">
        <w:t>3. Fundator</w:t>
      </w:r>
      <w:r w:rsidR="00AA3E2E">
        <w:t>ami</w:t>
      </w:r>
      <w:r w:rsidRPr="00AA3E2E">
        <w:t xml:space="preserve"> nagród dla laureatów konkursu</w:t>
      </w:r>
      <w:r w:rsidR="00717BA4" w:rsidRPr="00AA3E2E">
        <w:t xml:space="preserve"> i sponsor</w:t>
      </w:r>
      <w:r w:rsidR="00AA3E2E">
        <w:t>ami</w:t>
      </w:r>
      <w:r w:rsidR="00717BA4" w:rsidRPr="00AA3E2E">
        <w:t xml:space="preserve"> wystawy pokonkursowej</w:t>
      </w:r>
      <w:r w:rsidRPr="00AA3E2E">
        <w:t xml:space="preserve"> </w:t>
      </w:r>
      <w:r w:rsidR="00717BA4" w:rsidRPr="00AA3E2E">
        <w:t>są</w:t>
      </w:r>
      <w:r w:rsidR="006C61AF" w:rsidRPr="00AA3E2E">
        <w:t xml:space="preserve">: </w:t>
      </w:r>
      <w:r w:rsidR="006C61AF" w:rsidRPr="00AA3E2E">
        <w:rPr>
          <w:rFonts w:asciiTheme="minorHAnsi" w:hAnsiTheme="minorHAnsi" w:cstheme="minorHAnsi"/>
          <w:color w:val="202124"/>
          <w:shd w:val="clear" w:color="auto" w:fill="FFFFFF"/>
        </w:rPr>
        <w:t>INTERFACH </w:t>
      </w:r>
      <w:r w:rsidR="00562EA9" w:rsidRPr="00AA3E2E">
        <w:rPr>
          <w:rFonts w:asciiTheme="minorHAnsi" w:hAnsiTheme="minorHAnsi" w:cstheme="minorHAnsi"/>
          <w:color w:val="202124"/>
          <w:shd w:val="clear" w:color="auto" w:fill="FFFFFF"/>
        </w:rPr>
        <w:t>2 Magierek i Osowscy</w:t>
      </w:r>
      <w:r w:rsidR="006C61AF" w:rsidRPr="00AA3E2E">
        <w:rPr>
          <w:rFonts w:asciiTheme="minorHAnsi" w:hAnsiTheme="minorHAnsi" w:cstheme="minorHAnsi"/>
          <w:color w:val="202124"/>
          <w:shd w:val="clear" w:color="auto" w:fill="FFFFFF"/>
        </w:rPr>
        <w:t xml:space="preserve"> S</w:t>
      </w:r>
      <w:r w:rsidR="00C7555E" w:rsidRPr="00AA3E2E">
        <w:rPr>
          <w:rFonts w:asciiTheme="minorHAnsi" w:hAnsiTheme="minorHAnsi" w:cstheme="minorHAnsi"/>
          <w:color w:val="202124"/>
          <w:shd w:val="clear" w:color="auto" w:fill="FFFFFF"/>
        </w:rPr>
        <w:t>półka</w:t>
      </w:r>
      <w:r w:rsidR="006C61AF" w:rsidRPr="00AA3E2E">
        <w:rPr>
          <w:rFonts w:asciiTheme="minorHAnsi" w:hAnsiTheme="minorHAnsi" w:cstheme="minorHAnsi"/>
          <w:color w:val="202124"/>
          <w:shd w:val="clear" w:color="auto" w:fill="FFFFFF"/>
        </w:rPr>
        <w:t xml:space="preserve"> J</w:t>
      </w:r>
      <w:r w:rsidR="00C7555E" w:rsidRPr="00AA3E2E">
        <w:rPr>
          <w:rFonts w:asciiTheme="minorHAnsi" w:hAnsiTheme="minorHAnsi" w:cstheme="minorHAnsi"/>
          <w:color w:val="202124"/>
          <w:shd w:val="clear" w:color="auto" w:fill="FFFFFF"/>
        </w:rPr>
        <w:t>awna</w:t>
      </w:r>
      <w:r w:rsidR="009C2FDF" w:rsidRPr="00AA3E2E">
        <w:rPr>
          <w:rFonts w:asciiTheme="minorHAnsi" w:hAnsiTheme="minorHAnsi" w:cstheme="minorHAnsi"/>
        </w:rPr>
        <w:t xml:space="preserve"> i </w:t>
      </w:r>
      <w:proofErr w:type="spellStart"/>
      <w:r w:rsidR="009C2FDF" w:rsidRPr="00AA3E2E">
        <w:rPr>
          <w:rFonts w:asciiTheme="minorHAnsi" w:hAnsiTheme="minorHAnsi" w:cstheme="minorHAnsi"/>
        </w:rPr>
        <w:t>InterRisk</w:t>
      </w:r>
      <w:proofErr w:type="spellEnd"/>
      <w:r w:rsidR="009C2FDF" w:rsidRPr="00AA3E2E">
        <w:rPr>
          <w:rFonts w:asciiTheme="minorHAnsi" w:hAnsiTheme="minorHAnsi" w:cstheme="minorHAnsi"/>
        </w:rPr>
        <w:t xml:space="preserve"> TU S.A. </w:t>
      </w:r>
      <w:proofErr w:type="spellStart"/>
      <w:r w:rsidR="009C2FDF" w:rsidRPr="00AA3E2E">
        <w:rPr>
          <w:rFonts w:asciiTheme="minorHAnsi" w:hAnsiTheme="minorHAnsi" w:cstheme="minorHAnsi"/>
        </w:rPr>
        <w:t>Vienna</w:t>
      </w:r>
      <w:proofErr w:type="spellEnd"/>
      <w:r w:rsidR="009C2FDF" w:rsidRPr="00AA3E2E">
        <w:rPr>
          <w:rFonts w:asciiTheme="minorHAnsi" w:hAnsiTheme="minorHAnsi" w:cstheme="minorHAnsi"/>
        </w:rPr>
        <w:t xml:space="preserve"> </w:t>
      </w:r>
      <w:proofErr w:type="spellStart"/>
      <w:r w:rsidR="009C2FDF" w:rsidRPr="00AA3E2E">
        <w:rPr>
          <w:rFonts w:asciiTheme="minorHAnsi" w:hAnsiTheme="minorHAnsi" w:cstheme="minorHAnsi"/>
        </w:rPr>
        <w:t>Insurance</w:t>
      </w:r>
      <w:proofErr w:type="spellEnd"/>
      <w:r w:rsidR="009C2FDF" w:rsidRPr="00AA3E2E">
        <w:rPr>
          <w:rFonts w:asciiTheme="minorHAnsi" w:hAnsiTheme="minorHAnsi" w:cstheme="minorHAnsi"/>
        </w:rPr>
        <w:t xml:space="preserve"> </w:t>
      </w:r>
      <w:proofErr w:type="spellStart"/>
      <w:r w:rsidR="00562EA9" w:rsidRPr="00AA3E2E">
        <w:rPr>
          <w:rFonts w:asciiTheme="minorHAnsi" w:hAnsiTheme="minorHAnsi" w:cstheme="minorHAnsi"/>
        </w:rPr>
        <w:t>Group</w:t>
      </w:r>
      <w:proofErr w:type="spellEnd"/>
      <w:r w:rsidR="00562EA9" w:rsidRPr="00AA3E2E">
        <w:rPr>
          <w:rFonts w:asciiTheme="minorHAnsi" w:hAnsiTheme="minorHAnsi" w:cstheme="minorHAnsi"/>
        </w:rPr>
        <w:t>.</w:t>
      </w:r>
      <w:r w:rsidRPr="00C7555E">
        <w:rPr>
          <w:rFonts w:asciiTheme="minorHAnsi" w:hAnsiTheme="minorHAnsi" w:cstheme="minorHAnsi"/>
        </w:rPr>
        <w:t xml:space="preserve"> </w:t>
      </w:r>
    </w:p>
    <w:p w14:paraId="57A4EBF8" w14:textId="4D99D5D4" w:rsidR="000E6D41" w:rsidRDefault="000E6D41" w:rsidP="00A6325F">
      <w:pPr>
        <w:ind w:left="142" w:hanging="142"/>
        <w:jc w:val="both"/>
      </w:pPr>
      <w:r>
        <w:t xml:space="preserve">4. Celem konkursu jest prezentacja najciekawszych zdjęć teatralnych z </w:t>
      </w:r>
      <w:r w:rsidR="007C401C">
        <w:t>II</w:t>
      </w:r>
      <w:r>
        <w:t xml:space="preserve"> edycji „Ulicy Teatralnej”. </w:t>
      </w:r>
    </w:p>
    <w:p w14:paraId="6CFD6A46" w14:textId="192ADCCA" w:rsidR="000E6D41" w:rsidRDefault="000E6D41" w:rsidP="00A6325F">
      <w:pPr>
        <w:ind w:left="142" w:hanging="142"/>
        <w:jc w:val="both"/>
      </w:pPr>
      <w:r>
        <w:t>5. Tematem zdjęć są spektakle prezentowane w ramach I</w:t>
      </w:r>
      <w:r w:rsidR="007C401C">
        <w:t>I</w:t>
      </w:r>
      <w:r>
        <w:t xml:space="preserve"> edycji „Ulicy Teatralnej”. </w:t>
      </w:r>
    </w:p>
    <w:p w14:paraId="50E2EFD2" w14:textId="77777777" w:rsidR="000E6D41" w:rsidRDefault="000E6D41" w:rsidP="00A6325F">
      <w:pPr>
        <w:ind w:left="142" w:hanging="142"/>
        <w:jc w:val="both"/>
      </w:pPr>
      <w:r>
        <w:t xml:space="preserve">6. W konkursie mogą brać udział wszystkie osoby pełnoletnie nie będące członkami Jury. </w:t>
      </w:r>
    </w:p>
    <w:p w14:paraId="2D1736D0" w14:textId="77777777" w:rsidR="000E6D41" w:rsidRDefault="000E6D41" w:rsidP="00A6325F">
      <w:pPr>
        <w:ind w:left="142" w:hanging="142"/>
        <w:jc w:val="both"/>
      </w:pPr>
      <w:r>
        <w:t xml:space="preserve">7. Nadesłanie prac na Konkurs oznacza akceptację jego warunków, wyrażonych w niniejszym regulaminie. </w:t>
      </w:r>
    </w:p>
    <w:p w14:paraId="6E9E9623" w14:textId="77777777" w:rsidR="000E6D41" w:rsidRDefault="000E6D41" w:rsidP="00A6325F">
      <w:pPr>
        <w:ind w:left="142" w:hanging="142"/>
        <w:jc w:val="both"/>
      </w:pPr>
    </w:p>
    <w:p w14:paraId="54F2AEFB" w14:textId="258F9623" w:rsidR="000E6D41" w:rsidRDefault="000E6D41" w:rsidP="00A6325F">
      <w:pPr>
        <w:ind w:left="142" w:hanging="142"/>
        <w:jc w:val="both"/>
        <w:rPr>
          <w:b/>
          <w:sz w:val="24"/>
          <w:szCs w:val="24"/>
        </w:rPr>
      </w:pPr>
      <w:r w:rsidRPr="009B57B3">
        <w:rPr>
          <w:b/>
          <w:sz w:val="24"/>
          <w:szCs w:val="24"/>
        </w:rPr>
        <w:t>§ 2 Przepisy dotyczące prac</w:t>
      </w:r>
    </w:p>
    <w:p w14:paraId="107F718B" w14:textId="66C6CA44" w:rsidR="006C61AF" w:rsidRPr="006C61AF" w:rsidRDefault="006C61AF" w:rsidP="006C61AF">
      <w:pPr>
        <w:jc w:val="both"/>
        <w:rPr>
          <w:bCs/>
          <w:sz w:val="24"/>
          <w:szCs w:val="24"/>
        </w:rPr>
      </w:pPr>
      <w:r w:rsidRPr="006C61AF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>Konkurs odbywa się w 2 kategoriach: fotografia indywidualna i reportaż.</w:t>
      </w:r>
    </w:p>
    <w:p w14:paraId="24A62E19" w14:textId="5DF6C1DE" w:rsidR="00CD5300" w:rsidRDefault="00CC18FE" w:rsidP="00A6325F">
      <w:pPr>
        <w:ind w:left="142" w:hanging="142"/>
        <w:jc w:val="both"/>
      </w:pPr>
      <w:r>
        <w:t>2</w:t>
      </w:r>
      <w:r w:rsidR="000E6D41">
        <w:t>. Każdy uczestnik może zgłosić</w:t>
      </w:r>
      <w:r w:rsidR="00CD5300">
        <w:t>:</w:t>
      </w:r>
    </w:p>
    <w:p w14:paraId="287540F0" w14:textId="77777777" w:rsidR="00CD5300" w:rsidRDefault="00CD5300" w:rsidP="00A6325F">
      <w:pPr>
        <w:ind w:left="142" w:hanging="142"/>
        <w:jc w:val="both"/>
      </w:pPr>
      <w:r>
        <w:t>a)</w:t>
      </w:r>
      <w:r w:rsidR="000E6D41">
        <w:t xml:space="preserve"> 3 fotografie</w:t>
      </w:r>
      <w:r w:rsidR="006C61AF">
        <w:t xml:space="preserve"> w kategorii fotografii indywidualnej</w:t>
      </w:r>
      <w:r w:rsidR="000E6D41">
        <w:t xml:space="preserve"> (</w:t>
      </w:r>
      <w:bookmarkStart w:id="0" w:name="_Hlk106716077"/>
      <w:r w:rsidR="000E6D41">
        <w:t>każda fotografia w formacie JPG; boki minimum po 2000 pikseli; objętość max 5 MB</w:t>
      </w:r>
      <w:bookmarkEnd w:id="0"/>
      <w:r w:rsidR="000E6D41">
        <w:t>)</w:t>
      </w:r>
      <w:r>
        <w:t>,</w:t>
      </w:r>
    </w:p>
    <w:p w14:paraId="7D2FAD2B" w14:textId="4AAAC6A1" w:rsidR="000E6D41" w:rsidRDefault="00CD5300" w:rsidP="00A6325F">
      <w:pPr>
        <w:ind w:left="142" w:hanging="142"/>
        <w:jc w:val="both"/>
      </w:pPr>
      <w:r>
        <w:t xml:space="preserve">b) </w:t>
      </w:r>
      <w:r w:rsidR="006C61AF">
        <w:t xml:space="preserve"> </w:t>
      </w:r>
      <w:r>
        <w:t xml:space="preserve">jeden </w:t>
      </w:r>
      <w:r w:rsidR="006C61AF">
        <w:t>zestaw</w:t>
      </w:r>
      <w:r>
        <w:t xml:space="preserve"> w kategorii reportaż (od 3 do 5 zdjęć - każda fotografia w formacie JPG; boki minimum po 2000 pikseli; objętość max 5 MB)</w:t>
      </w:r>
    </w:p>
    <w:p w14:paraId="29135098" w14:textId="48469CC9" w:rsidR="000E6D41" w:rsidRDefault="00CC18FE" w:rsidP="00A6325F">
      <w:pPr>
        <w:ind w:left="142" w:hanging="142"/>
        <w:jc w:val="both"/>
      </w:pPr>
      <w:r>
        <w:t>3</w:t>
      </w:r>
      <w:r w:rsidR="000E6D41">
        <w:t xml:space="preserve">. Fotografie powinny być wykonane samodzielnie, muszą być pracami autorskimi. </w:t>
      </w:r>
    </w:p>
    <w:p w14:paraId="6507A85D" w14:textId="1F2ADE1D" w:rsidR="000E6D41" w:rsidRPr="009B57B3" w:rsidRDefault="00CC18FE" w:rsidP="00A6325F">
      <w:pPr>
        <w:ind w:left="142" w:hanging="142"/>
        <w:jc w:val="both"/>
        <w:rPr>
          <w:color w:val="002060"/>
        </w:rPr>
      </w:pPr>
      <w:r>
        <w:t>4</w:t>
      </w:r>
      <w:r w:rsidR="000E6D41">
        <w:t xml:space="preserve">. Fotografie należy nadesłać na konkurs w formie elektronicznej na adres: </w:t>
      </w:r>
      <w:hyperlink r:id="rId6" w:history="1">
        <w:r w:rsidR="000E6D41" w:rsidRPr="000F52CB">
          <w:rPr>
            <w:rStyle w:val="Hipercze"/>
            <w:i/>
          </w:rPr>
          <w:t>stowteatrresursa@wp.pl</w:t>
        </w:r>
      </w:hyperlink>
      <w:r w:rsidR="000E6D41">
        <w:rPr>
          <w:i/>
          <w:color w:val="0070C0"/>
          <w:u w:val="single"/>
        </w:rPr>
        <w:t xml:space="preserve"> </w:t>
      </w:r>
    </w:p>
    <w:p w14:paraId="71D2ED1F" w14:textId="3AFC1316" w:rsidR="000E6D41" w:rsidRDefault="000E6D41" w:rsidP="00A6325F">
      <w:pPr>
        <w:ind w:left="142" w:hanging="142"/>
        <w:jc w:val="both"/>
      </w:pPr>
      <w:r>
        <w:t xml:space="preserve"> </w:t>
      </w:r>
      <w:r w:rsidR="00CC18FE">
        <w:t>5</w:t>
      </w:r>
      <w:r>
        <w:t>. Prace należy wysłać z następującymi danymi: imię i nazwisko autora, tytuł pracy</w:t>
      </w:r>
      <w:r w:rsidR="004068FA">
        <w:t>,</w:t>
      </w:r>
      <w:r>
        <w:t xml:space="preserve"> miejsce </w:t>
      </w:r>
      <w:r w:rsidR="004068FA">
        <w:t xml:space="preserve">i data </w:t>
      </w:r>
      <w:r>
        <w:t xml:space="preserve">wykonania, kontakt telefoniczny. </w:t>
      </w:r>
    </w:p>
    <w:p w14:paraId="43DFA956" w14:textId="6C7A190C" w:rsidR="000E6D41" w:rsidRPr="00AC42D6" w:rsidRDefault="00CC18FE" w:rsidP="00A6325F">
      <w:pPr>
        <w:ind w:left="142" w:hanging="142"/>
        <w:jc w:val="both"/>
        <w:rPr>
          <w:b/>
          <w:bCs/>
          <w:i/>
          <w:iCs/>
        </w:rPr>
      </w:pPr>
      <w:r>
        <w:t>6</w:t>
      </w:r>
      <w:r w:rsidR="000E6D41">
        <w:t xml:space="preserve">. Uczestnicy konkursu wyrażają na piśmie zgodę na przetwarzanie swoich danych osobowych przez Organizatora konkursu fotograficznego do celów związanych z przeprowadzeniem konkursu, a w przypadku otrzymania nagrody lub wyróżnienia - w celach promocyjnych i marketingowych. Zgodę w formie skanu należy przekazać wraz z nadesłanymi pracami. Klauzulę zgody stanowi załącznik </w:t>
      </w:r>
      <w:r w:rsidR="000E6D41" w:rsidRPr="00AC42D6">
        <w:rPr>
          <w:b/>
          <w:bCs/>
          <w:i/>
          <w:iCs/>
        </w:rPr>
        <w:t>Nr 1 do Regulaminu.</w:t>
      </w:r>
    </w:p>
    <w:p w14:paraId="76701172" w14:textId="07A39FE0" w:rsidR="000E6D41" w:rsidRDefault="00CC18FE" w:rsidP="00A6325F">
      <w:pPr>
        <w:ind w:left="142" w:hanging="142"/>
        <w:jc w:val="both"/>
      </w:pPr>
      <w:r>
        <w:t>7</w:t>
      </w:r>
      <w:r w:rsidR="000E6D41">
        <w:t>. Zgłoszenie prac na konkurs jest równoznaczne z oświadczeniem, iż osoba nadsyłająca prace jest autorem/autork</w:t>
      </w:r>
      <w:r>
        <w:t>ą</w:t>
      </w:r>
      <w:r w:rsidR="000E6D41">
        <w:t xml:space="preserve"> załączonych zdjęć.</w:t>
      </w:r>
    </w:p>
    <w:p w14:paraId="445A2E03" w14:textId="696E4EB0" w:rsidR="000E6D41" w:rsidRDefault="00CC18FE" w:rsidP="00A6325F">
      <w:pPr>
        <w:ind w:left="142" w:hanging="142"/>
        <w:jc w:val="both"/>
      </w:pPr>
      <w:r>
        <w:t>8</w:t>
      </w:r>
      <w:r w:rsidR="000E6D41">
        <w:t>. Organizator zastrzega sobie prawo do bezpłatnej prezentacji i reprodukcji prac uczestników konkursu wyłącznie w celach promocyjnych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 </w:t>
      </w:r>
      <w:r w:rsidRPr="00CC18FE">
        <w:rPr>
          <w:rFonts w:asciiTheme="minorHAnsi" w:hAnsiTheme="minorHAnsi" w:cstheme="minorHAnsi"/>
          <w:color w:val="2D2D2D"/>
          <w:shd w:val="clear" w:color="auto" w:fill="FFFFFF"/>
        </w:rPr>
        <w:t xml:space="preserve">niniejszego konkursu fotograficznego i przeglądów teatrów ulicznych „Ulica Teatralna” </w:t>
      </w:r>
      <w:r w:rsidR="000E6D41">
        <w:t xml:space="preserve"> zgodnie z Ustawą z dnia 4 lutego 1994 roku o prawie autorskim i prawach pokrewnych (Dz. U. z 2000 r., Nr 80, poz. 904 z późniejszymi zmianami).</w:t>
      </w:r>
    </w:p>
    <w:p w14:paraId="47CD9A7E" w14:textId="1E37FC5F" w:rsidR="009C2FDF" w:rsidRDefault="009C2FDF" w:rsidP="00A6325F">
      <w:pPr>
        <w:ind w:left="142" w:hanging="142"/>
        <w:jc w:val="both"/>
      </w:pPr>
      <w:r>
        <w:t>9. Forma prezentacji wyróżnionych prac zostanie uzgodniona z ich autorami.</w:t>
      </w:r>
    </w:p>
    <w:p w14:paraId="52A3FCA2" w14:textId="513ED667" w:rsidR="000E6D41" w:rsidRDefault="00CC18FE" w:rsidP="00A6325F">
      <w:pPr>
        <w:ind w:left="142" w:hanging="142"/>
        <w:jc w:val="both"/>
      </w:pPr>
      <w:r>
        <w:t>9</w:t>
      </w:r>
      <w:r w:rsidR="000E6D41">
        <w:t xml:space="preserve">. Organizator zastrzega sobie prawo do dyskwalifikowania prac niespełniających </w:t>
      </w:r>
      <w:r w:rsidR="00583106">
        <w:t xml:space="preserve">warunków </w:t>
      </w:r>
      <w:r w:rsidR="000E6D41">
        <w:t xml:space="preserve">wymienionych w niniejszym regulaminie. </w:t>
      </w:r>
    </w:p>
    <w:p w14:paraId="781FC0FE" w14:textId="301535B8" w:rsidR="000E6D41" w:rsidRDefault="00CC18FE" w:rsidP="00A6325F">
      <w:pPr>
        <w:ind w:left="142" w:hanging="142"/>
        <w:jc w:val="both"/>
      </w:pPr>
      <w:r>
        <w:t>10</w:t>
      </w:r>
      <w:r w:rsidR="000E6D41">
        <w:t xml:space="preserve">. Organizator nie odsyła prac przesłanych w ramach konkursu. </w:t>
      </w:r>
    </w:p>
    <w:p w14:paraId="753BD0EC" w14:textId="6C60E759" w:rsidR="000E6D41" w:rsidRDefault="000E6D41" w:rsidP="00A6325F">
      <w:pPr>
        <w:ind w:left="142" w:hanging="142"/>
        <w:jc w:val="both"/>
      </w:pPr>
      <w:r>
        <w:lastRenderedPageBreak/>
        <w:t>1</w:t>
      </w:r>
      <w:r w:rsidR="00CC18FE">
        <w:t>1</w:t>
      </w:r>
      <w:r>
        <w:t xml:space="preserve">. Prace nadesłane na konkurs zostaną ocenione przez Jury, w skład którego wejdą przedstawiciele organizatorów, sponsorów oraz zaproszonych gości. </w:t>
      </w:r>
    </w:p>
    <w:p w14:paraId="12CAE94B" w14:textId="75F3D4D8" w:rsidR="000E6D41" w:rsidRDefault="000E6D41" w:rsidP="00A6325F">
      <w:pPr>
        <w:ind w:left="142" w:hanging="142"/>
        <w:jc w:val="both"/>
      </w:pPr>
      <w:r>
        <w:t>1</w:t>
      </w:r>
      <w:r w:rsidR="00CC18FE">
        <w:t>2</w:t>
      </w:r>
      <w:r>
        <w:t>. Organizator przewiduje następujące nagrody</w:t>
      </w:r>
      <w:r w:rsidR="00624B15">
        <w:t xml:space="preserve"> w każdej kategorii:</w:t>
      </w:r>
      <w:r>
        <w:t xml:space="preserve"> </w:t>
      </w:r>
    </w:p>
    <w:p w14:paraId="0D64A9F5" w14:textId="77777777" w:rsidR="000E6D41" w:rsidRDefault="000E6D41" w:rsidP="00A6325F">
      <w:pPr>
        <w:ind w:left="426" w:hanging="142"/>
        <w:jc w:val="both"/>
      </w:pPr>
      <w:r>
        <w:t>I nagroda -  dysk zewnętrzny SSD 1 TB,</w:t>
      </w:r>
    </w:p>
    <w:p w14:paraId="69D8C8F5" w14:textId="41B27B2F" w:rsidR="000E6D41" w:rsidRDefault="000E6D41" w:rsidP="00A6325F">
      <w:pPr>
        <w:ind w:left="426" w:hanging="142"/>
        <w:jc w:val="both"/>
      </w:pPr>
      <w:r>
        <w:t>II nagroda – dysk zewnętrzny SSD 500 GB</w:t>
      </w:r>
      <w:r w:rsidR="00562EA9">
        <w:t>,</w:t>
      </w:r>
    </w:p>
    <w:p w14:paraId="772C8B71" w14:textId="35D7598C" w:rsidR="00562EA9" w:rsidRDefault="00562EA9" w:rsidP="00A6325F">
      <w:pPr>
        <w:ind w:left="426" w:hanging="142"/>
        <w:jc w:val="both"/>
      </w:pPr>
      <w:r>
        <w:t>III nagroda – dysk zewnętrzny SSD 250 GB.</w:t>
      </w:r>
    </w:p>
    <w:p w14:paraId="3C1446F6" w14:textId="263949DF" w:rsidR="000E6D41" w:rsidRDefault="009C2FDF" w:rsidP="009C2FDF">
      <w:pPr>
        <w:ind w:left="426" w:hanging="142"/>
        <w:jc w:val="both"/>
      </w:pPr>
      <w:r>
        <w:t>+ wyróżnienia honorowe.</w:t>
      </w:r>
    </w:p>
    <w:p w14:paraId="7F072513" w14:textId="5A0BB308" w:rsidR="009C2FDF" w:rsidRDefault="003B7502" w:rsidP="003B7502">
      <w:pPr>
        <w:jc w:val="both"/>
      </w:pPr>
      <w:r>
        <w:t>13. Organizator zastrzega sobie możliwość zmiany w ilości przyznanych nagród.</w:t>
      </w:r>
    </w:p>
    <w:p w14:paraId="70F31F5C" w14:textId="60EC086A" w:rsidR="000E6D41" w:rsidRDefault="000E6D41" w:rsidP="00A6325F">
      <w:pPr>
        <w:ind w:left="142" w:hanging="142"/>
        <w:jc w:val="both"/>
      </w:pPr>
      <w:r>
        <w:t>1</w:t>
      </w:r>
      <w:r w:rsidR="003B7502">
        <w:t>4</w:t>
      </w:r>
      <w:r>
        <w:t xml:space="preserve">. Zwycięzcy konkursu nie mają prawa ubiegania się o gotówkę wartości przyznanej nagrody. </w:t>
      </w:r>
    </w:p>
    <w:p w14:paraId="3A06FE04" w14:textId="77777777" w:rsidR="000E6D41" w:rsidRDefault="000E6D41" w:rsidP="00A6325F">
      <w:pPr>
        <w:ind w:left="142" w:hanging="142"/>
        <w:jc w:val="both"/>
      </w:pPr>
    </w:p>
    <w:p w14:paraId="394BA104" w14:textId="77777777" w:rsidR="000E6D41" w:rsidRPr="009B57B3" w:rsidRDefault="000E6D41" w:rsidP="00A6325F">
      <w:pPr>
        <w:ind w:left="142" w:hanging="142"/>
        <w:jc w:val="both"/>
        <w:rPr>
          <w:b/>
          <w:sz w:val="24"/>
          <w:szCs w:val="24"/>
        </w:rPr>
      </w:pPr>
      <w:r w:rsidRPr="009B57B3">
        <w:rPr>
          <w:b/>
          <w:sz w:val="24"/>
          <w:szCs w:val="24"/>
        </w:rPr>
        <w:t>§ 3 Terminarz konkursu</w:t>
      </w:r>
    </w:p>
    <w:p w14:paraId="256CEDD2" w14:textId="56A1C2A9" w:rsidR="000E6D41" w:rsidRDefault="000E6D41" w:rsidP="00A6325F">
      <w:pPr>
        <w:ind w:left="142" w:hanging="142"/>
        <w:jc w:val="both"/>
      </w:pPr>
      <w:r>
        <w:t xml:space="preserve">1. Termin nadsyłania prac mija w dniu </w:t>
      </w:r>
      <w:r w:rsidR="0067015A">
        <w:t>7</w:t>
      </w:r>
      <w:r>
        <w:t xml:space="preserve"> lipca 202</w:t>
      </w:r>
      <w:r w:rsidR="007C401C">
        <w:t>2</w:t>
      </w:r>
      <w:r>
        <w:t xml:space="preserve"> r. (decyduje fakt dostarczenia przesyłki e</w:t>
      </w:r>
      <w:r w:rsidR="009C2FDF">
        <w:t>-</w:t>
      </w:r>
      <w:r>
        <w:t xml:space="preserve">mail ,organizator nie bierze odpowiedzialności za trudności techniczne spowodowane czynnikami </w:t>
      </w:r>
      <w:r w:rsidR="00583106">
        <w:t>od niego niezależnymi</w:t>
      </w:r>
      <w:r>
        <w:t xml:space="preserve">). </w:t>
      </w:r>
    </w:p>
    <w:p w14:paraId="5EEC632F" w14:textId="77777777" w:rsidR="000E6D41" w:rsidRDefault="000E6D41" w:rsidP="00A6325F">
      <w:pPr>
        <w:ind w:left="142" w:hanging="142"/>
        <w:jc w:val="both"/>
      </w:pPr>
      <w:r>
        <w:t xml:space="preserve">2. Fotografie nadesłane po terminie nie będą brane pod uwagę w konkursie. </w:t>
      </w:r>
    </w:p>
    <w:p w14:paraId="2DA5F05F" w14:textId="73C96514" w:rsidR="000E6D41" w:rsidRDefault="000E6D41" w:rsidP="00A6325F">
      <w:pPr>
        <w:ind w:left="142" w:hanging="142"/>
        <w:jc w:val="both"/>
      </w:pPr>
      <w:r>
        <w:t>3. Informacja o zwycięzcach zostanie podana 1</w:t>
      </w:r>
      <w:r w:rsidR="007C401C">
        <w:t>5</w:t>
      </w:r>
      <w:r>
        <w:t xml:space="preserve"> lipca 202</w:t>
      </w:r>
      <w:r w:rsidR="007C401C">
        <w:t>2</w:t>
      </w:r>
      <w:r>
        <w:t xml:space="preserve"> roku podczas otwarcia wystawy pokonkursowej na Placu Jagiellońskim o godz. 1</w:t>
      </w:r>
      <w:r w:rsidR="004068FA">
        <w:t>0</w:t>
      </w:r>
      <w:r>
        <w:t xml:space="preserve">.00 i jednocześnie  na stronie internetowej Teatru Powszechnego im. J. Kochanowskiego w Radomiu oraz </w:t>
      </w:r>
      <w:proofErr w:type="spellStart"/>
      <w:r>
        <w:t>facebooku</w:t>
      </w:r>
      <w:proofErr w:type="spellEnd"/>
      <w:r>
        <w:t xml:space="preserve"> "Ulicy Teatralnej".</w:t>
      </w:r>
    </w:p>
    <w:p w14:paraId="52032E5F" w14:textId="502653EB" w:rsidR="000E6D41" w:rsidRDefault="000E6D41" w:rsidP="00A6325F">
      <w:pPr>
        <w:ind w:left="142" w:hanging="142"/>
        <w:jc w:val="both"/>
      </w:pPr>
      <w:r>
        <w:t>4.</w:t>
      </w:r>
      <w:r w:rsidR="009C2FDF">
        <w:t xml:space="preserve"> </w:t>
      </w:r>
      <w:r>
        <w:t>Organizator planuje prezentację wystawy nagrodzonych i wyróżnionych prac w terminie późniejszym, na którym zostaną wręczone nagrody i wyróżnienia. Informacja będzie podana na stronie internetowej Teatru Powszechnego.</w:t>
      </w:r>
    </w:p>
    <w:p w14:paraId="5F16E5C0" w14:textId="77777777" w:rsidR="000E6D41" w:rsidRDefault="000E6D41" w:rsidP="00A6325F">
      <w:pPr>
        <w:ind w:left="142" w:hanging="142"/>
        <w:jc w:val="both"/>
      </w:pPr>
    </w:p>
    <w:p w14:paraId="0C78DE87" w14:textId="77777777" w:rsidR="000E6D41" w:rsidRPr="00A6325F" w:rsidRDefault="000E6D41" w:rsidP="00A6325F">
      <w:pPr>
        <w:ind w:left="142" w:hanging="142"/>
        <w:jc w:val="both"/>
        <w:rPr>
          <w:b/>
        </w:rPr>
      </w:pPr>
      <w:r w:rsidRPr="00A6325F">
        <w:rPr>
          <w:b/>
        </w:rPr>
        <w:t xml:space="preserve">§ </w:t>
      </w:r>
      <w:r>
        <w:rPr>
          <w:b/>
        </w:rPr>
        <w:t>4</w:t>
      </w:r>
      <w:r w:rsidRPr="00A6325F">
        <w:rPr>
          <w:b/>
        </w:rPr>
        <w:t xml:space="preserve"> Klauzula informacyjna dotycząca ochrony danych osobowych</w:t>
      </w:r>
    </w:p>
    <w:p w14:paraId="13FDAA7A" w14:textId="77777777" w:rsidR="000E6D41" w:rsidRPr="00A6325F" w:rsidRDefault="000E6D41" w:rsidP="00A6325F">
      <w:pPr>
        <w:jc w:val="both"/>
      </w:pPr>
      <w:r w:rsidRPr="00A6325F">
        <w:t xml:space="preserve">Zgodnie z art. 13 ust. 1 i ust. 2 ogólnego Rozporządzenia o ochronie danych osobowych </w:t>
      </w:r>
      <w:r>
        <w:br/>
      </w:r>
      <w:r w:rsidRPr="00A6325F">
        <w:t xml:space="preserve">z dnia 27 kwietnia 2016 r. Administratorem danych osobowych jest Stowarzyszenie "Teatr Resursa" </w:t>
      </w:r>
    </w:p>
    <w:p w14:paraId="0581BE1A" w14:textId="77777777" w:rsidR="000E6D41" w:rsidRPr="00A6325F" w:rsidRDefault="000E6D41" w:rsidP="00A6325F">
      <w:pPr>
        <w:ind w:left="142" w:hanging="142"/>
        <w:jc w:val="both"/>
      </w:pPr>
      <w:r w:rsidRPr="00A6325F">
        <w:t xml:space="preserve">ul. Malczewskiego 16, 26-600 Radom. </w:t>
      </w:r>
    </w:p>
    <w:p w14:paraId="5D668C43" w14:textId="21CD58DA" w:rsidR="000E6D41" w:rsidRDefault="000E6D41" w:rsidP="00A6325F">
      <w:pPr>
        <w:jc w:val="both"/>
      </w:pPr>
      <w:r w:rsidRPr="00A6325F">
        <w:t xml:space="preserve">Dane osobowe, przekazane za pośrednictwem strony internetowej/formularza kontaktowego lub w inny sposób (przekazanie wizytówki, przesłanie poczty elektronicznej, kontakt telefoniczny), są gromadzone, przetwarzane i przechowywane w celu prowadzenia korespondencji w celu, dla którego zostały udostępnione. Dane w postaci wizerunku, wypowiedzi oraz listy laureatów mogą być publikowane w materiałach promocyjnych, prezentacjach pokonkursowych w różnych formach utrwaleń, m.in.: na </w:t>
      </w:r>
      <w:proofErr w:type="spellStart"/>
      <w:r w:rsidRPr="00A6325F">
        <w:t>facebooku</w:t>
      </w:r>
      <w:proofErr w:type="spellEnd"/>
      <w:r w:rsidRPr="00A6325F">
        <w:t xml:space="preserve"> </w:t>
      </w:r>
      <w:r w:rsidR="00562EA9">
        <w:t>Teatru Resursa</w:t>
      </w:r>
      <w:r w:rsidRPr="00A6325F">
        <w:t xml:space="preserve">, </w:t>
      </w:r>
      <w:proofErr w:type="spellStart"/>
      <w:r w:rsidRPr="00A6325F">
        <w:t>facebooku</w:t>
      </w:r>
      <w:proofErr w:type="spellEnd"/>
      <w:r w:rsidRPr="00A6325F">
        <w:t xml:space="preserve"> Teatru Powszechnego im. J. Kochanowskiego w Radomiu oraz na stronie internetowej teatru </w:t>
      </w:r>
      <w:hyperlink r:id="rId7" w:tgtFrame="_blank" w:history="1">
        <w:r w:rsidRPr="00A6325F">
          <w:rPr>
            <w:rStyle w:val="Hipercze"/>
          </w:rPr>
          <w:t>www.teatr.radom.pl</w:t>
        </w:r>
      </w:hyperlink>
      <w:r w:rsidRPr="00A6325F">
        <w:t xml:space="preserve"> a także na </w:t>
      </w:r>
      <w:proofErr w:type="spellStart"/>
      <w:r w:rsidRPr="00A6325F">
        <w:t>facebooku</w:t>
      </w:r>
      <w:proofErr w:type="spellEnd"/>
      <w:r w:rsidRPr="00A6325F">
        <w:t xml:space="preserve"> „Ulicy Teatralnej”.</w:t>
      </w:r>
    </w:p>
    <w:p w14:paraId="421FD59C" w14:textId="77777777" w:rsidR="000E6D41" w:rsidRPr="00A6325F" w:rsidRDefault="000E6D41" w:rsidP="00A6325F">
      <w:pPr>
        <w:jc w:val="both"/>
      </w:pPr>
      <w:r>
        <w:t>Powyższe dane przetwarzane są na podstawie zgody osoby, której dane dotyczą.</w:t>
      </w:r>
    </w:p>
    <w:p w14:paraId="5A529165" w14:textId="77777777" w:rsidR="000E6D41" w:rsidRPr="00A6325F" w:rsidRDefault="000E6D41" w:rsidP="0068087A">
      <w:pPr>
        <w:jc w:val="both"/>
      </w:pPr>
      <w:r w:rsidRPr="00A6325F">
        <w:t xml:space="preserve">Dane osobowe będą przetwarzane nie dłużej niż jest to niezbędne do celu, w którym dane są przetwarzane lub do czasu wycofania zgody z tym, że wycofanie zgody nie wpłynie na zgodność z prawem przetwarzania, którego dokonano na podstawie zgody przed jej wycofaniem, po czym zgromadzone dane zostaną usunięte. </w:t>
      </w:r>
    </w:p>
    <w:p w14:paraId="2CA0B3B9" w14:textId="77777777" w:rsidR="000E6D41" w:rsidRPr="00A6325F" w:rsidRDefault="000E6D41" w:rsidP="00A6325F">
      <w:pPr>
        <w:jc w:val="both"/>
      </w:pPr>
      <w:r w:rsidRPr="00A6325F">
        <w:t>Dane osobowe mogą być przekazane upoważnionym podmiotom na podstawie i w granicach prawa, dostęp do danych mają również pracownicy Stowarzyszenia.</w:t>
      </w:r>
    </w:p>
    <w:p w14:paraId="2C1B867E" w14:textId="77777777" w:rsidR="000E6D41" w:rsidRPr="00A6325F" w:rsidRDefault="000E6D41" w:rsidP="00A6325F">
      <w:pPr>
        <w:jc w:val="both"/>
      </w:pPr>
      <w:r w:rsidRPr="00A6325F">
        <w:t xml:space="preserve">Osoby , których dane są przetwarzane mają prawo do bycia poinformowanym o operacjach/celach przetwarzania; prawo dostępu do danych ich dotyczących, prawo do sprostowania/uzupełnienia danych; prawo do usunięcia danych; prawo do ograniczenia przetwarzania; prawo do </w:t>
      </w:r>
    </w:p>
    <w:p w14:paraId="370351C9" w14:textId="77777777" w:rsidR="000E6D41" w:rsidRDefault="000E6D41" w:rsidP="00A6325F">
      <w:pPr>
        <w:jc w:val="both"/>
      </w:pPr>
      <w:r w:rsidRPr="00A6325F">
        <w:t>przenoszenia danych; prawo do sprzeciwu wobec przetwarzania danych; prawo do tego, by nie podlegać profilowaniu a także prawo do wniesienia skargi do organu nadzorczego, gdy przetwarzanie danych narusza przepisy ogólnego rozporządzenia o ochronie danych osobowych.</w:t>
      </w:r>
    </w:p>
    <w:p w14:paraId="156566D6" w14:textId="77777777" w:rsidR="000E6D41" w:rsidRDefault="000E6D41" w:rsidP="00A6325F">
      <w:pPr>
        <w:jc w:val="both"/>
      </w:pPr>
    </w:p>
    <w:p w14:paraId="6E26D8E9" w14:textId="77777777" w:rsidR="000E6D41" w:rsidRPr="00DA01F2" w:rsidRDefault="000E6D41" w:rsidP="00A6325F">
      <w:pPr>
        <w:ind w:left="142" w:hanging="142"/>
        <w:jc w:val="both"/>
        <w:rPr>
          <w:b/>
          <w:sz w:val="24"/>
          <w:szCs w:val="24"/>
        </w:rPr>
      </w:pPr>
      <w:bookmarkStart w:id="1" w:name="_Hlk75246157"/>
      <w:r w:rsidRPr="00DA01F2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</w:t>
      </w:r>
      <w:r w:rsidRPr="00DA01F2">
        <w:rPr>
          <w:b/>
          <w:sz w:val="24"/>
          <w:szCs w:val="24"/>
        </w:rPr>
        <w:t xml:space="preserve"> Postanowienia końcowe</w:t>
      </w:r>
    </w:p>
    <w:bookmarkEnd w:id="1"/>
    <w:p w14:paraId="635C532F" w14:textId="77777777" w:rsidR="000E6D41" w:rsidRDefault="000E6D41" w:rsidP="00A6325F">
      <w:pPr>
        <w:ind w:left="142" w:hanging="142"/>
        <w:jc w:val="both"/>
      </w:pPr>
      <w:r>
        <w:t xml:space="preserve">1. Osoba nadsyłająca zdjęcia przyjmuje na siebie wszelkie roszczenia związane z nadesłanymi zdjęciami, które osoby trzecie mogłyby kierować przeciwko organizatorowi konkursu. </w:t>
      </w:r>
    </w:p>
    <w:p w14:paraId="67F02BAE" w14:textId="77777777" w:rsidR="000E6D41" w:rsidRDefault="000E6D41" w:rsidP="00A6325F">
      <w:pPr>
        <w:ind w:left="142" w:hanging="142"/>
        <w:jc w:val="both"/>
      </w:pPr>
      <w:r>
        <w:t xml:space="preserve">2. Ostateczna interpretacja regulaminu należy do Organizatora. </w:t>
      </w:r>
    </w:p>
    <w:p w14:paraId="03C8AAD9" w14:textId="77777777" w:rsidR="000E6D41" w:rsidRDefault="000E6D41" w:rsidP="00A6325F">
      <w:pPr>
        <w:ind w:left="142" w:hanging="142"/>
        <w:jc w:val="both"/>
      </w:pPr>
      <w:r>
        <w:t>3. Organizator zastrzega sobie prawo do wprowadzenia zmian w regulaminie konkursu lub do odwołania konkursu.</w:t>
      </w:r>
    </w:p>
    <w:p w14:paraId="444F0B3E" w14:textId="77777777" w:rsidR="000E6D41" w:rsidRDefault="000E6D41" w:rsidP="00A6325F">
      <w:pPr>
        <w:jc w:val="both"/>
      </w:pPr>
    </w:p>
    <w:p w14:paraId="276F1D25" w14:textId="77777777" w:rsidR="000E6D41" w:rsidRDefault="000E6D41" w:rsidP="00A6325F">
      <w:pPr>
        <w:jc w:val="both"/>
      </w:pPr>
    </w:p>
    <w:p w14:paraId="6CBDE330" w14:textId="77777777" w:rsidR="000E6D41" w:rsidRDefault="000E6D41" w:rsidP="00A6325F">
      <w:pPr>
        <w:jc w:val="both"/>
      </w:pPr>
    </w:p>
    <w:p w14:paraId="4BC1A4F8" w14:textId="77777777" w:rsidR="000E6D41" w:rsidRPr="00547ACB" w:rsidRDefault="000E6D41" w:rsidP="00A6325F">
      <w:pPr>
        <w:jc w:val="both"/>
      </w:pPr>
    </w:p>
    <w:sectPr w:rsidR="000E6D41" w:rsidRPr="00547ACB" w:rsidSect="00D114D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E5AB" w14:textId="77777777" w:rsidR="009D769D" w:rsidRDefault="009D769D" w:rsidP="00B93BAE">
      <w:pPr>
        <w:spacing w:line="240" w:lineRule="auto"/>
      </w:pPr>
      <w:r>
        <w:separator/>
      </w:r>
    </w:p>
  </w:endnote>
  <w:endnote w:type="continuationSeparator" w:id="0">
    <w:p w14:paraId="5449FCD3" w14:textId="77777777" w:rsidR="009D769D" w:rsidRDefault="009D769D" w:rsidP="00B93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0543" w14:textId="77777777" w:rsidR="000E6D41" w:rsidRDefault="008B20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6D41">
      <w:rPr>
        <w:noProof/>
      </w:rPr>
      <w:t>1</w:t>
    </w:r>
    <w:r>
      <w:rPr>
        <w:noProof/>
      </w:rPr>
      <w:fldChar w:fldCharType="end"/>
    </w:r>
  </w:p>
  <w:p w14:paraId="6D09A01F" w14:textId="77777777" w:rsidR="000E6D41" w:rsidRDefault="000E6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4461" w14:textId="77777777" w:rsidR="009D769D" w:rsidRDefault="009D769D" w:rsidP="00B93BAE">
      <w:pPr>
        <w:spacing w:line="240" w:lineRule="auto"/>
      </w:pPr>
      <w:r>
        <w:separator/>
      </w:r>
    </w:p>
  </w:footnote>
  <w:footnote w:type="continuationSeparator" w:id="0">
    <w:p w14:paraId="314BF1E3" w14:textId="77777777" w:rsidR="009D769D" w:rsidRDefault="009D769D" w:rsidP="00B93B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12"/>
    <w:rsid w:val="00013643"/>
    <w:rsid w:val="0005369F"/>
    <w:rsid w:val="00073AFF"/>
    <w:rsid w:val="000D212B"/>
    <w:rsid w:val="000E6D41"/>
    <w:rsid w:val="000F52CB"/>
    <w:rsid w:val="00114CF0"/>
    <w:rsid w:val="001A3597"/>
    <w:rsid w:val="002E5BBF"/>
    <w:rsid w:val="00332BFC"/>
    <w:rsid w:val="003B7502"/>
    <w:rsid w:val="003E3025"/>
    <w:rsid w:val="003F6E88"/>
    <w:rsid w:val="004068FA"/>
    <w:rsid w:val="0053066F"/>
    <w:rsid w:val="005346F3"/>
    <w:rsid w:val="00547ACB"/>
    <w:rsid w:val="00562EA9"/>
    <w:rsid w:val="00583106"/>
    <w:rsid w:val="005C568E"/>
    <w:rsid w:val="005E0490"/>
    <w:rsid w:val="005E1387"/>
    <w:rsid w:val="00624B15"/>
    <w:rsid w:val="0067015A"/>
    <w:rsid w:val="0068087A"/>
    <w:rsid w:val="00694A20"/>
    <w:rsid w:val="00695F6E"/>
    <w:rsid w:val="006B37A3"/>
    <w:rsid w:val="006C61AF"/>
    <w:rsid w:val="006F3E16"/>
    <w:rsid w:val="00717BA4"/>
    <w:rsid w:val="00786B8C"/>
    <w:rsid w:val="007C0976"/>
    <w:rsid w:val="007C2E9A"/>
    <w:rsid w:val="007C401C"/>
    <w:rsid w:val="007D6AA9"/>
    <w:rsid w:val="008405B0"/>
    <w:rsid w:val="008410B3"/>
    <w:rsid w:val="008754A3"/>
    <w:rsid w:val="008A7726"/>
    <w:rsid w:val="008B2089"/>
    <w:rsid w:val="008B5F77"/>
    <w:rsid w:val="0093527E"/>
    <w:rsid w:val="00937AC7"/>
    <w:rsid w:val="009A2F54"/>
    <w:rsid w:val="009B57B3"/>
    <w:rsid w:val="009C2FDF"/>
    <w:rsid w:val="009C740D"/>
    <w:rsid w:val="009D769D"/>
    <w:rsid w:val="009E5EE8"/>
    <w:rsid w:val="00A164DE"/>
    <w:rsid w:val="00A265C7"/>
    <w:rsid w:val="00A6325F"/>
    <w:rsid w:val="00A80EAC"/>
    <w:rsid w:val="00AA1A4C"/>
    <w:rsid w:val="00AA3E2E"/>
    <w:rsid w:val="00AC42D6"/>
    <w:rsid w:val="00AE31E4"/>
    <w:rsid w:val="00AE35ED"/>
    <w:rsid w:val="00B00197"/>
    <w:rsid w:val="00B57499"/>
    <w:rsid w:val="00B72C43"/>
    <w:rsid w:val="00B829C7"/>
    <w:rsid w:val="00B93BAE"/>
    <w:rsid w:val="00BA5C45"/>
    <w:rsid w:val="00BC34E3"/>
    <w:rsid w:val="00BF033B"/>
    <w:rsid w:val="00C06612"/>
    <w:rsid w:val="00C7555E"/>
    <w:rsid w:val="00CC18FE"/>
    <w:rsid w:val="00CD5300"/>
    <w:rsid w:val="00CF6583"/>
    <w:rsid w:val="00D114DA"/>
    <w:rsid w:val="00D25CAF"/>
    <w:rsid w:val="00D53B1A"/>
    <w:rsid w:val="00DA01F2"/>
    <w:rsid w:val="00DB56FF"/>
    <w:rsid w:val="00DE6DD1"/>
    <w:rsid w:val="00E00FAB"/>
    <w:rsid w:val="00E555B8"/>
    <w:rsid w:val="00E8751B"/>
    <w:rsid w:val="00E96BFE"/>
    <w:rsid w:val="00F64F98"/>
    <w:rsid w:val="00F7317B"/>
    <w:rsid w:val="00F74B3C"/>
    <w:rsid w:val="00F904B9"/>
    <w:rsid w:val="00F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0BE75"/>
  <w15:docId w15:val="{84ED4EE9-98BE-4D8E-A698-CB0FA0F2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E8"/>
    <w:pPr>
      <w:spacing w:line="312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0661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B93B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93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93B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3BAE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F74B3C"/>
    <w:rPr>
      <w:rFonts w:cs="Times New Roman"/>
      <w:i/>
      <w:iCs/>
      <w:color w:val="404040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8A7726"/>
    <w:rPr>
      <w:rFonts w:cs="Times New Roman"/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99"/>
    <w:qFormat/>
    <w:rsid w:val="008754A3"/>
    <w:rPr>
      <w:rFonts w:cs="Times New Roman"/>
      <w:i/>
    </w:rPr>
  </w:style>
  <w:style w:type="paragraph" w:styleId="NormalnyWeb">
    <w:name w:val="Normal (Web)"/>
    <w:basedOn w:val="Normalny"/>
    <w:uiPriority w:val="99"/>
    <w:semiHidden/>
    <w:rsid w:val="0087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114DA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FD58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3527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3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eatr.rad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wteatrresursa@w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Regulamin konkursu fotograficznego „Ulica Teatralna”</vt:lpstr>
      <vt:lpstr>Regulamin konkursu fotograficznego „Ulica Teatralna”</vt:lpstr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„Ulica Teatralna”</dc:title>
  <dc:subject/>
  <dc:creator>admin</dc:creator>
  <cp:keywords/>
  <dc:description/>
  <cp:lastModifiedBy>Robert Stępniewski</cp:lastModifiedBy>
  <cp:revision>2</cp:revision>
  <dcterms:created xsi:type="dcterms:W3CDTF">2022-06-27T16:36:00Z</dcterms:created>
  <dcterms:modified xsi:type="dcterms:W3CDTF">2022-06-27T16:36:00Z</dcterms:modified>
</cp:coreProperties>
</file>